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000AC" w14:textId="77777777" w:rsidR="00C852F3" w:rsidRPr="00C91DDE" w:rsidRDefault="00C852F3" w:rsidP="00C852F3">
      <w:pPr>
        <w:rPr>
          <w:rFonts w:ascii="Times" w:hAnsi="Times"/>
        </w:rPr>
      </w:pPr>
      <w:bookmarkStart w:id="0" w:name="_GoBack"/>
      <w:bookmarkEnd w:id="0"/>
      <w:r w:rsidRPr="00C91DDE">
        <w:rPr>
          <w:rFonts w:ascii="Times" w:hAnsi="Times"/>
        </w:rPr>
        <w:t xml:space="preserve">Student teacher: </w:t>
      </w:r>
    </w:p>
    <w:p w14:paraId="4E66B3A8" w14:textId="77777777" w:rsidR="00C852F3" w:rsidRPr="00C91DDE" w:rsidRDefault="00E330DD" w:rsidP="00C852F3">
      <w:pPr>
        <w:rPr>
          <w:rFonts w:ascii="Times" w:hAnsi="Times"/>
        </w:rPr>
      </w:pPr>
      <w:r w:rsidRPr="00C91DDE">
        <w:rPr>
          <w:rFonts w:ascii="Times" w:hAnsi="Times"/>
        </w:rPr>
        <w:t>Mentor teacher:</w:t>
      </w:r>
    </w:p>
    <w:p w14:paraId="55070075" w14:textId="77777777" w:rsidR="00C852F3" w:rsidRDefault="00C852F3" w:rsidP="00C852F3">
      <w:pPr>
        <w:rPr>
          <w:rFonts w:ascii="Times" w:hAnsi="Times"/>
        </w:rPr>
      </w:pPr>
      <w:r w:rsidRPr="00C91DDE">
        <w:rPr>
          <w:rFonts w:ascii="Times" w:hAnsi="Times"/>
        </w:rPr>
        <w:t xml:space="preserve">University supervisor: </w:t>
      </w:r>
    </w:p>
    <w:p w14:paraId="08A96CD6" w14:textId="77777777" w:rsidR="00B203A4" w:rsidRPr="00C91DDE" w:rsidRDefault="00B203A4" w:rsidP="00C852F3">
      <w:pPr>
        <w:rPr>
          <w:rFonts w:ascii="Times" w:hAnsi="Times"/>
        </w:rPr>
      </w:pPr>
      <w:r>
        <w:rPr>
          <w:rFonts w:ascii="Times" w:hAnsi="Times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1225"/>
        <w:gridCol w:w="925"/>
        <w:gridCol w:w="1243"/>
        <w:gridCol w:w="1215"/>
      </w:tblGrid>
      <w:tr w:rsidR="00B203A4" w:rsidRPr="00C91DDE" w14:paraId="0E213761" w14:textId="77777777" w:rsidTr="00B203A4">
        <w:tc>
          <w:tcPr>
            <w:tcW w:w="6193" w:type="dxa"/>
            <w:gridSpan w:val="2"/>
            <w:shd w:val="clear" w:color="auto" w:fill="C0C0C0"/>
          </w:tcPr>
          <w:p w14:paraId="66C10988" w14:textId="77777777" w:rsidR="00B203A4" w:rsidRPr="00C91DDE" w:rsidRDefault="00B203A4" w:rsidP="004475B3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Pedagogy</w:t>
            </w:r>
          </w:p>
        </w:tc>
        <w:tc>
          <w:tcPr>
            <w:tcW w:w="925" w:type="dxa"/>
            <w:shd w:val="clear" w:color="auto" w:fill="C0C0C0"/>
          </w:tcPr>
          <w:p w14:paraId="1697A4AA" w14:textId="77777777" w:rsidR="00B203A4" w:rsidRDefault="00B203A4" w:rsidP="004475B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243" w:type="dxa"/>
            <w:shd w:val="clear" w:color="auto" w:fill="C0C0C0"/>
          </w:tcPr>
          <w:p w14:paraId="5294C3B5" w14:textId="77777777" w:rsidR="00B203A4" w:rsidRDefault="00B203A4" w:rsidP="004475B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215" w:type="dxa"/>
            <w:shd w:val="clear" w:color="auto" w:fill="C0C0C0"/>
          </w:tcPr>
          <w:p w14:paraId="3024C834" w14:textId="77777777" w:rsidR="00B203A4" w:rsidRDefault="00B203A4" w:rsidP="004475B3">
            <w:pPr>
              <w:jc w:val="center"/>
              <w:rPr>
                <w:rFonts w:ascii="Times" w:hAnsi="Times"/>
                <w:b/>
              </w:rPr>
            </w:pPr>
          </w:p>
        </w:tc>
      </w:tr>
      <w:tr w:rsidR="00B203A4" w:rsidRPr="00C91DDE" w14:paraId="767E4A3A" w14:textId="77777777" w:rsidTr="00B203A4">
        <w:tc>
          <w:tcPr>
            <w:tcW w:w="4968" w:type="dxa"/>
            <w:shd w:val="clear" w:color="auto" w:fill="C0C0C0"/>
          </w:tcPr>
          <w:p w14:paraId="2B563877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 xml:space="preserve">Domain </w:t>
            </w:r>
          </w:p>
        </w:tc>
        <w:tc>
          <w:tcPr>
            <w:tcW w:w="1225" w:type="dxa"/>
            <w:shd w:val="clear" w:color="auto" w:fill="C0C0C0"/>
          </w:tcPr>
          <w:p w14:paraId="25C0F7DC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Candidate </w:t>
            </w:r>
            <w:r w:rsidRPr="00C91DDE">
              <w:rPr>
                <w:rFonts w:ascii="Times" w:hAnsi="Times"/>
                <w:b/>
              </w:rPr>
              <w:t>Score</w:t>
            </w:r>
          </w:p>
        </w:tc>
        <w:tc>
          <w:tcPr>
            <w:tcW w:w="925" w:type="dxa"/>
            <w:shd w:val="clear" w:color="auto" w:fill="C0C0C0"/>
          </w:tcPr>
          <w:p w14:paraId="76F18976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Mentor Score</w:t>
            </w:r>
          </w:p>
        </w:tc>
        <w:tc>
          <w:tcPr>
            <w:tcW w:w="1243" w:type="dxa"/>
            <w:shd w:val="clear" w:color="auto" w:fill="C0C0C0"/>
          </w:tcPr>
          <w:p w14:paraId="2B336C34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Supervisor Score</w:t>
            </w:r>
          </w:p>
        </w:tc>
        <w:tc>
          <w:tcPr>
            <w:tcW w:w="1215" w:type="dxa"/>
            <w:shd w:val="clear" w:color="auto" w:fill="C0C0C0"/>
          </w:tcPr>
          <w:p w14:paraId="6ECAD5F0" w14:textId="77777777" w:rsidR="00B203A4" w:rsidRDefault="00B203A4" w:rsidP="00C852F3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Consensus Score</w:t>
            </w:r>
          </w:p>
        </w:tc>
      </w:tr>
      <w:tr w:rsidR="00B203A4" w:rsidRPr="00C91DDE" w14:paraId="6E43D334" w14:textId="77777777" w:rsidTr="00B203A4">
        <w:tc>
          <w:tcPr>
            <w:tcW w:w="6193" w:type="dxa"/>
            <w:gridSpan w:val="2"/>
            <w:shd w:val="clear" w:color="auto" w:fill="C0C0C0"/>
          </w:tcPr>
          <w:p w14:paraId="65F27E97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>Planning for Instruction and Assessment</w:t>
            </w:r>
          </w:p>
        </w:tc>
        <w:tc>
          <w:tcPr>
            <w:tcW w:w="925" w:type="dxa"/>
            <w:shd w:val="clear" w:color="auto" w:fill="C0C0C0"/>
          </w:tcPr>
          <w:p w14:paraId="22EF59DF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  <w:tc>
          <w:tcPr>
            <w:tcW w:w="1243" w:type="dxa"/>
            <w:shd w:val="clear" w:color="auto" w:fill="C0C0C0"/>
          </w:tcPr>
          <w:p w14:paraId="535792E2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  <w:tc>
          <w:tcPr>
            <w:tcW w:w="1215" w:type="dxa"/>
            <w:shd w:val="clear" w:color="auto" w:fill="C0C0C0"/>
          </w:tcPr>
          <w:p w14:paraId="61AABDE5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</w:tr>
      <w:tr w:rsidR="00B203A4" w:rsidRPr="00C91DDE" w14:paraId="51A0B291" w14:textId="77777777" w:rsidTr="00B203A4">
        <w:tc>
          <w:tcPr>
            <w:tcW w:w="4968" w:type="dxa"/>
          </w:tcPr>
          <w:p w14:paraId="3B0A6A00" w14:textId="77777777" w:rsidR="00B203A4" w:rsidRPr="00C91DDE" w:rsidRDefault="00B203A4" w:rsidP="00D47BB7">
            <w:pPr>
              <w:contextualSpacing/>
              <w:rPr>
                <w:rFonts w:ascii="Times" w:eastAsia="Arial Unicode MS" w:hAnsi="Times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szCs w:val="18"/>
                <w:u w:color="000000"/>
              </w:rPr>
              <w:t>A.  Focus for Learning: Standards and Objectives/Targets</w:t>
            </w:r>
          </w:p>
        </w:tc>
        <w:tc>
          <w:tcPr>
            <w:tcW w:w="1225" w:type="dxa"/>
          </w:tcPr>
          <w:p w14:paraId="1991626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797A0D65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5A60CA0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4E3490B8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50CD507C" w14:textId="77777777" w:rsidTr="00B203A4">
        <w:tc>
          <w:tcPr>
            <w:tcW w:w="4968" w:type="dxa"/>
          </w:tcPr>
          <w:p w14:paraId="1CEF48B5" w14:textId="77777777" w:rsidR="00B203A4" w:rsidRPr="00C91DDE" w:rsidRDefault="00B203A4" w:rsidP="00D47BB7">
            <w:pPr>
              <w:contextualSpacing/>
              <w:rPr>
                <w:rFonts w:ascii="Times" w:eastAsia="Arial Unicode MS" w:hAnsi="Times"/>
                <w:color w:val="000000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color w:val="000000"/>
                <w:szCs w:val="18"/>
                <w:u w:color="000000"/>
              </w:rPr>
              <w:t>B. Materials and Resources</w:t>
            </w:r>
          </w:p>
        </w:tc>
        <w:tc>
          <w:tcPr>
            <w:tcW w:w="1225" w:type="dxa"/>
          </w:tcPr>
          <w:p w14:paraId="22C50E0A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7CB857A4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47072FC1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79BFDEA5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78ACD8CC" w14:textId="77777777" w:rsidTr="00B203A4">
        <w:tc>
          <w:tcPr>
            <w:tcW w:w="4968" w:type="dxa"/>
          </w:tcPr>
          <w:p w14:paraId="6F95784A" w14:textId="77777777" w:rsidR="00B203A4" w:rsidRPr="00C91DDE" w:rsidRDefault="00B203A4" w:rsidP="00C91DDE">
            <w:pPr>
              <w:rPr>
                <w:rFonts w:ascii="Times" w:hAnsi="Times"/>
              </w:rPr>
            </w:pPr>
            <w:r w:rsidRPr="00C91DDE">
              <w:rPr>
                <w:rFonts w:ascii="Times" w:hAnsi="Times"/>
              </w:rPr>
              <w:t>C. Assessment of P–12 learning</w:t>
            </w:r>
          </w:p>
        </w:tc>
        <w:tc>
          <w:tcPr>
            <w:tcW w:w="1225" w:type="dxa"/>
          </w:tcPr>
          <w:p w14:paraId="5434A784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030B5DE1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661D3BEE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0A910656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6BA76A20" w14:textId="77777777" w:rsidTr="00B203A4">
        <w:tc>
          <w:tcPr>
            <w:tcW w:w="4968" w:type="dxa"/>
          </w:tcPr>
          <w:p w14:paraId="1A05F5DC" w14:textId="77777777" w:rsidR="00B203A4" w:rsidRPr="00C91DDE" w:rsidRDefault="00B203A4">
            <w:pPr>
              <w:rPr>
                <w:rFonts w:ascii="Times" w:hAnsi="Times"/>
              </w:rPr>
            </w:pPr>
            <w:r w:rsidRPr="00C91DDE">
              <w:rPr>
                <w:rFonts w:ascii="Times" w:hAnsi="Times"/>
              </w:rPr>
              <w:t>D.  Differentiated Methods</w:t>
            </w:r>
          </w:p>
        </w:tc>
        <w:tc>
          <w:tcPr>
            <w:tcW w:w="1225" w:type="dxa"/>
          </w:tcPr>
          <w:p w14:paraId="71B5B430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62CE8946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28753BBE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34819E6C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247C7DC5" w14:textId="77777777" w:rsidTr="00B203A4">
        <w:tc>
          <w:tcPr>
            <w:tcW w:w="6193" w:type="dxa"/>
            <w:gridSpan w:val="2"/>
            <w:shd w:val="clear" w:color="auto" w:fill="C0C0C0"/>
          </w:tcPr>
          <w:p w14:paraId="109F461D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  <w:szCs w:val="20"/>
              </w:rPr>
              <w:t>Instructional Delivery</w:t>
            </w:r>
          </w:p>
        </w:tc>
        <w:tc>
          <w:tcPr>
            <w:tcW w:w="925" w:type="dxa"/>
            <w:shd w:val="clear" w:color="auto" w:fill="C0C0C0"/>
          </w:tcPr>
          <w:p w14:paraId="49517D02" w14:textId="77777777" w:rsidR="00B203A4" w:rsidRPr="00C91DDE" w:rsidRDefault="00B203A4" w:rsidP="00C852F3">
            <w:pPr>
              <w:rPr>
                <w:rFonts w:ascii="Times" w:hAnsi="Times"/>
                <w:b/>
                <w:szCs w:val="20"/>
              </w:rPr>
            </w:pPr>
          </w:p>
        </w:tc>
        <w:tc>
          <w:tcPr>
            <w:tcW w:w="1243" w:type="dxa"/>
            <w:shd w:val="clear" w:color="auto" w:fill="C0C0C0"/>
          </w:tcPr>
          <w:p w14:paraId="56359196" w14:textId="77777777" w:rsidR="00B203A4" w:rsidRPr="00C91DDE" w:rsidRDefault="00B203A4" w:rsidP="00C852F3">
            <w:pPr>
              <w:rPr>
                <w:rFonts w:ascii="Times" w:hAnsi="Times"/>
                <w:b/>
                <w:szCs w:val="20"/>
              </w:rPr>
            </w:pPr>
          </w:p>
        </w:tc>
        <w:tc>
          <w:tcPr>
            <w:tcW w:w="1215" w:type="dxa"/>
            <w:shd w:val="clear" w:color="auto" w:fill="C0C0C0"/>
          </w:tcPr>
          <w:p w14:paraId="601F1BDB" w14:textId="77777777" w:rsidR="00B203A4" w:rsidRPr="00C91DDE" w:rsidRDefault="00B203A4" w:rsidP="00C852F3">
            <w:pPr>
              <w:rPr>
                <w:rFonts w:ascii="Times" w:hAnsi="Times"/>
                <w:b/>
                <w:szCs w:val="20"/>
              </w:rPr>
            </w:pPr>
          </w:p>
        </w:tc>
      </w:tr>
      <w:tr w:rsidR="00B203A4" w:rsidRPr="00C91DDE" w14:paraId="6111A328" w14:textId="77777777" w:rsidTr="00B203A4">
        <w:tc>
          <w:tcPr>
            <w:tcW w:w="4968" w:type="dxa"/>
          </w:tcPr>
          <w:p w14:paraId="56F1C6E8" w14:textId="77777777" w:rsidR="00B203A4" w:rsidRPr="00C91DDE" w:rsidRDefault="00B203A4" w:rsidP="00523BAD">
            <w:pPr>
              <w:contextualSpacing/>
              <w:rPr>
                <w:rFonts w:ascii="Times" w:eastAsia="Arial Unicode MS" w:hAnsi="Times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szCs w:val="18"/>
                <w:u w:color="000000"/>
              </w:rPr>
              <w:t>E. Learning Target and Directions</w:t>
            </w:r>
          </w:p>
        </w:tc>
        <w:tc>
          <w:tcPr>
            <w:tcW w:w="1225" w:type="dxa"/>
          </w:tcPr>
          <w:p w14:paraId="1468920B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0AB768B8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39392194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5FC9F039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6CCC67DA" w14:textId="77777777" w:rsidTr="00B203A4">
        <w:tc>
          <w:tcPr>
            <w:tcW w:w="4968" w:type="dxa"/>
          </w:tcPr>
          <w:p w14:paraId="7CAD174F" w14:textId="77777777" w:rsidR="00B203A4" w:rsidRPr="00C91DDE" w:rsidRDefault="00B203A4" w:rsidP="00523BAD">
            <w:pPr>
              <w:contextualSpacing/>
              <w:rPr>
                <w:rFonts w:ascii="Times" w:eastAsia="Arial Unicode MS" w:hAnsi="Times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szCs w:val="18"/>
                <w:u w:color="000000"/>
              </w:rPr>
              <w:t>F. Critical Thinking</w:t>
            </w:r>
          </w:p>
        </w:tc>
        <w:tc>
          <w:tcPr>
            <w:tcW w:w="1225" w:type="dxa"/>
          </w:tcPr>
          <w:p w14:paraId="1764337A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7A1799D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7676F5F2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4CC64185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1980D7B2" w14:textId="77777777" w:rsidTr="00B203A4">
        <w:tc>
          <w:tcPr>
            <w:tcW w:w="4968" w:type="dxa"/>
          </w:tcPr>
          <w:p w14:paraId="78B8FC8B" w14:textId="77777777" w:rsidR="00B203A4" w:rsidRPr="00C91DDE" w:rsidRDefault="00B203A4" w:rsidP="00523BAD">
            <w:pPr>
              <w:contextualSpacing/>
              <w:rPr>
                <w:rFonts w:ascii="Times" w:eastAsia="Arial Unicode MS" w:hAnsi="Times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szCs w:val="18"/>
                <w:u w:color="000000"/>
              </w:rPr>
              <w:t>G. Checking for Understanding and Adjusting Instruction</w:t>
            </w:r>
            <w:r w:rsidRPr="00C91DDE">
              <w:rPr>
                <w:rFonts w:ascii="Times" w:hAnsi="Times"/>
              </w:rPr>
              <w:t xml:space="preserve"> </w:t>
            </w:r>
            <w:r w:rsidRPr="00C91DDE">
              <w:rPr>
                <w:rFonts w:ascii="Times" w:eastAsia="Arial Unicode MS" w:hAnsi="Times"/>
                <w:szCs w:val="18"/>
                <w:u w:color="000000"/>
              </w:rPr>
              <w:t>through Formative Assessment</w:t>
            </w:r>
          </w:p>
        </w:tc>
        <w:tc>
          <w:tcPr>
            <w:tcW w:w="1225" w:type="dxa"/>
          </w:tcPr>
          <w:p w14:paraId="6BBD657E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5BEB7C7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7413F95D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3D524DD6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31E6A06F" w14:textId="77777777" w:rsidTr="00B203A4">
        <w:tc>
          <w:tcPr>
            <w:tcW w:w="4968" w:type="dxa"/>
          </w:tcPr>
          <w:p w14:paraId="7EDF900B" w14:textId="77777777" w:rsidR="00B203A4" w:rsidRPr="00C91DDE" w:rsidRDefault="00B203A4" w:rsidP="00523BAD">
            <w:pPr>
              <w:contextualSpacing/>
              <w:rPr>
                <w:rFonts w:ascii="Times" w:eastAsia="Arial Unicode MS" w:hAnsi="Times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szCs w:val="18"/>
                <w:u w:color="000000"/>
              </w:rPr>
              <w:t>H. Digital Tools and Resources</w:t>
            </w:r>
          </w:p>
        </w:tc>
        <w:tc>
          <w:tcPr>
            <w:tcW w:w="1225" w:type="dxa"/>
          </w:tcPr>
          <w:p w14:paraId="61A5E1AB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33CF37B6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2F990BB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1D6474EE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449BF74A" w14:textId="77777777" w:rsidTr="00B203A4">
        <w:tc>
          <w:tcPr>
            <w:tcW w:w="4968" w:type="dxa"/>
          </w:tcPr>
          <w:p w14:paraId="77A59138" w14:textId="77777777" w:rsidR="00B203A4" w:rsidRPr="00C91DDE" w:rsidRDefault="00B203A4" w:rsidP="00523BAD">
            <w:pPr>
              <w:contextualSpacing/>
              <w:rPr>
                <w:rFonts w:ascii="Times" w:eastAsia="Arial Unicode MS" w:hAnsi="Times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szCs w:val="18"/>
                <w:u w:color="000000"/>
              </w:rPr>
              <w:t>I. Safe and Respectful Learning Environment</w:t>
            </w:r>
          </w:p>
        </w:tc>
        <w:tc>
          <w:tcPr>
            <w:tcW w:w="1225" w:type="dxa"/>
          </w:tcPr>
          <w:p w14:paraId="25C11BD0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7C54C7C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5B825AD1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32E2DF44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7C9CF39F" w14:textId="77777777" w:rsidTr="00B203A4">
        <w:tc>
          <w:tcPr>
            <w:tcW w:w="6193" w:type="dxa"/>
            <w:gridSpan w:val="2"/>
            <w:shd w:val="clear" w:color="auto" w:fill="C0C0C0"/>
          </w:tcPr>
          <w:p w14:paraId="2E6AA594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>Assessment</w:t>
            </w:r>
          </w:p>
        </w:tc>
        <w:tc>
          <w:tcPr>
            <w:tcW w:w="925" w:type="dxa"/>
            <w:shd w:val="clear" w:color="auto" w:fill="C0C0C0"/>
          </w:tcPr>
          <w:p w14:paraId="4C5EF47C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  <w:tc>
          <w:tcPr>
            <w:tcW w:w="1243" w:type="dxa"/>
            <w:shd w:val="clear" w:color="auto" w:fill="C0C0C0"/>
          </w:tcPr>
          <w:p w14:paraId="71D60B17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  <w:tc>
          <w:tcPr>
            <w:tcW w:w="1215" w:type="dxa"/>
            <w:shd w:val="clear" w:color="auto" w:fill="C0C0C0"/>
          </w:tcPr>
          <w:p w14:paraId="3B746D96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</w:tr>
      <w:tr w:rsidR="00B203A4" w:rsidRPr="00C91DDE" w14:paraId="2DC1D50B" w14:textId="77777777" w:rsidTr="00B203A4">
        <w:tc>
          <w:tcPr>
            <w:tcW w:w="4968" w:type="dxa"/>
          </w:tcPr>
          <w:p w14:paraId="2C3B1CB0" w14:textId="77777777" w:rsidR="00B203A4" w:rsidRPr="00C91DDE" w:rsidRDefault="00B203A4" w:rsidP="00485244">
            <w:pPr>
              <w:contextualSpacing/>
              <w:rPr>
                <w:rFonts w:ascii="Times" w:hAnsi="Times"/>
                <w:szCs w:val="18"/>
              </w:rPr>
            </w:pPr>
            <w:r w:rsidRPr="00C91DDE">
              <w:rPr>
                <w:rFonts w:ascii="Times" w:eastAsia="Arial Unicode MS" w:hAnsi="Times"/>
                <w:color w:val="000000"/>
                <w:szCs w:val="18"/>
                <w:u w:color="000000"/>
              </w:rPr>
              <w:t>J. Data-Guided Instruction</w:t>
            </w:r>
          </w:p>
        </w:tc>
        <w:tc>
          <w:tcPr>
            <w:tcW w:w="1225" w:type="dxa"/>
          </w:tcPr>
          <w:p w14:paraId="72C86493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0CC7570A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5662C305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25E06CFC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17BD5490" w14:textId="77777777" w:rsidTr="00B203A4">
        <w:tc>
          <w:tcPr>
            <w:tcW w:w="4968" w:type="dxa"/>
            <w:tcBorders>
              <w:bottom w:val="single" w:sz="4" w:space="0" w:color="auto"/>
            </w:tcBorders>
          </w:tcPr>
          <w:p w14:paraId="0016C424" w14:textId="77777777" w:rsidR="00B203A4" w:rsidRPr="00C91DDE" w:rsidRDefault="00B203A4" w:rsidP="00485244">
            <w:pPr>
              <w:contextualSpacing/>
              <w:rPr>
                <w:rFonts w:ascii="Times" w:eastAsia="Arial Unicode MS" w:hAnsi="Times"/>
                <w:color w:val="000000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color w:val="000000"/>
                <w:szCs w:val="18"/>
                <w:u w:color="000000"/>
              </w:rPr>
              <w:t>K. Feedback to Learners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46F54F3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3E1AA6C6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F7CDFC7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14A1A17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161A1931" w14:textId="77777777" w:rsidTr="00B203A4">
        <w:tc>
          <w:tcPr>
            <w:tcW w:w="4968" w:type="dxa"/>
            <w:tcBorders>
              <w:bottom w:val="single" w:sz="4" w:space="0" w:color="auto"/>
            </w:tcBorders>
          </w:tcPr>
          <w:p w14:paraId="5561E078" w14:textId="77777777" w:rsidR="00B203A4" w:rsidRPr="00C91DDE" w:rsidRDefault="00B203A4" w:rsidP="00485244">
            <w:pPr>
              <w:contextualSpacing/>
              <w:rPr>
                <w:rFonts w:ascii="Times" w:eastAsia="Arial Unicode MS" w:hAnsi="Times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szCs w:val="18"/>
                <w:u w:color="000000"/>
              </w:rPr>
              <w:t>L. Assessment Techniques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6ED325D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4B1DA4C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6107E82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21D22675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62EF0CAE" w14:textId="77777777" w:rsidTr="00B203A4">
        <w:tc>
          <w:tcPr>
            <w:tcW w:w="61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245399B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 w:rsidRPr="00C91DDE">
              <w:rPr>
                <w:rFonts w:ascii="Times" w:eastAsia="Arial Unicode MS" w:hAnsi="Times"/>
                <w:b/>
                <w:szCs w:val="18"/>
                <w:u w:color="000000"/>
              </w:rPr>
              <w:t>Analysis of Teaching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C0C0C0"/>
          </w:tcPr>
          <w:p w14:paraId="34BFA9C1" w14:textId="77777777" w:rsidR="00B203A4" w:rsidRPr="00C91DDE" w:rsidRDefault="00B203A4" w:rsidP="00C852F3">
            <w:pPr>
              <w:rPr>
                <w:rFonts w:ascii="Times" w:eastAsia="Arial Unicode MS" w:hAnsi="Times"/>
                <w:b/>
                <w:szCs w:val="18"/>
                <w:u w:color="00000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C0C0C0"/>
          </w:tcPr>
          <w:p w14:paraId="37E01EAB" w14:textId="77777777" w:rsidR="00B203A4" w:rsidRPr="00C91DDE" w:rsidRDefault="00B203A4" w:rsidP="00C852F3">
            <w:pPr>
              <w:rPr>
                <w:rFonts w:ascii="Times" w:eastAsia="Arial Unicode MS" w:hAnsi="Times"/>
                <w:b/>
                <w:szCs w:val="18"/>
                <w:u w:color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C0C0C0"/>
          </w:tcPr>
          <w:p w14:paraId="2C055087" w14:textId="77777777" w:rsidR="00B203A4" w:rsidRPr="00C91DDE" w:rsidRDefault="00B203A4" w:rsidP="00C852F3">
            <w:pPr>
              <w:rPr>
                <w:rFonts w:ascii="Times" w:eastAsia="Arial Unicode MS" w:hAnsi="Times"/>
                <w:b/>
                <w:szCs w:val="18"/>
                <w:u w:color="000000"/>
              </w:rPr>
            </w:pPr>
          </w:p>
        </w:tc>
      </w:tr>
      <w:tr w:rsidR="00B203A4" w:rsidRPr="00C91DDE" w14:paraId="1960D081" w14:textId="77777777" w:rsidTr="00B203A4">
        <w:tc>
          <w:tcPr>
            <w:tcW w:w="4968" w:type="dxa"/>
            <w:tcBorders>
              <w:bottom w:val="single" w:sz="4" w:space="0" w:color="auto"/>
            </w:tcBorders>
          </w:tcPr>
          <w:p w14:paraId="07C64D8D" w14:textId="77777777" w:rsidR="00B203A4" w:rsidRPr="00C91DDE" w:rsidRDefault="00B203A4" w:rsidP="00485244">
            <w:pPr>
              <w:contextualSpacing/>
              <w:rPr>
                <w:rFonts w:ascii="Times" w:eastAsia="Arial Unicode MS" w:hAnsi="Times"/>
                <w:szCs w:val="18"/>
                <w:u w:color="000000"/>
              </w:rPr>
            </w:pPr>
            <w:r w:rsidRPr="00C91DDE">
              <w:rPr>
                <w:rFonts w:ascii="Times" w:eastAsia="Arial Unicode MS" w:hAnsi="Times"/>
                <w:szCs w:val="18"/>
                <w:u w:color="000000"/>
              </w:rPr>
              <w:t>M.  Connections to Research and Theory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D99C1A2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6EA65285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DB89D04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2E6CA774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6775B771" w14:textId="77777777" w:rsidTr="00B203A4">
        <w:tc>
          <w:tcPr>
            <w:tcW w:w="6193" w:type="dxa"/>
            <w:gridSpan w:val="2"/>
            <w:shd w:val="clear" w:color="auto" w:fill="C0C0C0"/>
          </w:tcPr>
          <w:p w14:paraId="322BA3A8" w14:textId="77777777" w:rsidR="00B203A4" w:rsidRPr="00C91DDE" w:rsidRDefault="00B203A4" w:rsidP="004475B3">
            <w:pPr>
              <w:jc w:val="center"/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>Professional Dispositions Form</w:t>
            </w:r>
          </w:p>
        </w:tc>
        <w:tc>
          <w:tcPr>
            <w:tcW w:w="925" w:type="dxa"/>
            <w:shd w:val="clear" w:color="auto" w:fill="C0C0C0"/>
          </w:tcPr>
          <w:p w14:paraId="4F321FC0" w14:textId="77777777" w:rsidR="00B203A4" w:rsidRPr="00C91DDE" w:rsidRDefault="00B203A4" w:rsidP="004475B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243" w:type="dxa"/>
            <w:shd w:val="clear" w:color="auto" w:fill="C0C0C0"/>
          </w:tcPr>
          <w:p w14:paraId="50F8D9AC" w14:textId="77777777" w:rsidR="00B203A4" w:rsidRPr="00C91DDE" w:rsidRDefault="00B203A4" w:rsidP="004475B3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215" w:type="dxa"/>
            <w:shd w:val="clear" w:color="auto" w:fill="C0C0C0"/>
          </w:tcPr>
          <w:p w14:paraId="75C37BEA" w14:textId="77777777" w:rsidR="00B203A4" w:rsidRPr="00C91DDE" w:rsidRDefault="00B203A4" w:rsidP="004475B3">
            <w:pPr>
              <w:jc w:val="center"/>
              <w:rPr>
                <w:rFonts w:ascii="Times" w:hAnsi="Times"/>
                <w:b/>
              </w:rPr>
            </w:pPr>
          </w:p>
        </w:tc>
      </w:tr>
      <w:tr w:rsidR="00B203A4" w:rsidRPr="00C91DDE" w14:paraId="6FBFA9AE" w14:textId="77777777" w:rsidTr="00B203A4">
        <w:tc>
          <w:tcPr>
            <w:tcW w:w="6193" w:type="dxa"/>
            <w:gridSpan w:val="2"/>
            <w:shd w:val="clear" w:color="auto" w:fill="C0C0C0"/>
          </w:tcPr>
          <w:p w14:paraId="2A0B5892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>Professional Commitment &amp; Behaviors</w:t>
            </w:r>
          </w:p>
        </w:tc>
        <w:tc>
          <w:tcPr>
            <w:tcW w:w="925" w:type="dxa"/>
            <w:shd w:val="clear" w:color="auto" w:fill="C0C0C0"/>
          </w:tcPr>
          <w:p w14:paraId="1051AFCF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  <w:tc>
          <w:tcPr>
            <w:tcW w:w="1243" w:type="dxa"/>
            <w:shd w:val="clear" w:color="auto" w:fill="C0C0C0"/>
          </w:tcPr>
          <w:p w14:paraId="28D258B7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  <w:tc>
          <w:tcPr>
            <w:tcW w:w="1215" w:type="dxa"/>
            <w:shd w:val="clear" w:color="auto" w:fill="C0C0C0"/>
          </w:tcPr>
          <w:p w14:paraId="28A22705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</w:tr>
      <w:tr w:rsidR="00B203A4" w:rsidRPr="00C91DDE" w14:paraId="68B133C8" w14:textId="77777777" w:rsidTr="00B203A4">
        <w:tc>
          <w:tcPr>
            <w:tcW w:w="4968" w:type="dxa"/>
          </w:tcPr>
          <w:p w14:paraId="26DD6143" w14:textId="77777777" w:rsidR="00B203A4" w:rsidRPr="00485244" w:rsidRDefault="004C7794" w:rsidP="00D86AE8">
            <w:pPr>
              <w:contextualSpacing/>
              <w:rPr>
                <w:rFonts w:ascii="Times" w:hAnsi="Times"/>
                <w:szCs w:val="18"/>
              </w:rPr>
            </w:pPr>
            <w:r>
              <w:rPr>
                <w:rFonts w:ascii="Times" w:hAnsi="Times"/>
                <w:szCs w:val="18"/>
              </w:rPr>
              <w:t>N</w:t>
            </w:r>
            <w:r w:rsidR="00B203A4" w:rsidRPr="00485244">
              <w:rPr>
                <w:rFonts w:ascii="Times" w:hAnsi="Times"/>
                <w:szCs w:val="18"/>
              </w:rPr>
              <w:t>. Participates in Professional Development (PD)</w:t>
            </w:r>
          </w:p>
        </w:tc>
        <w:tc>
          <w:tcPr>
            <w:tcW w:w="1225" w:type="dxa"/>
          </w:tcPr>
          <w:p w14:paraId="15E9144B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29BC49A1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37616ACC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2F4AEEA0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54237DBD" w14:textId="77777777" w:rsidTr="00B203A4">
        <w:tc>
          <w:tcPr>
            <w:tcW w:w="4968" w:type="dxa"/>
          </w:tcPr>
          <w:p w14:paraId="711C80AE" w14:textId="77777777" w:rsidR="00B203A4" w:rsidRPr="00485244" w:rsidRDefault="004C7794" w:rsidP="00D47BB7">
            <w:pPr>
              <w:contextualSpacing/>
              <w:rPr>
                <w:rFonts w:ascii="Times" w:hAnsi="Times" w:cs="Arial"/>
                <w:szCs w:val="18"/>
              </w:rPr>
            </w:pPr>
            <w:r>
              <w:rPr>
                <w:rFonts w:ascii="Times" w:hAnsi="Times" w:cs="Arial"/>
                <w:szCs w:val="18"/>
              </w:rPr>
              <w:t>O</w:t>
            </w:r>
            <w:r w:rsidR="00B203A4" w:rsidRPr="00485244">
              <w:rPr>
                <w:rFonts w:ascii="Times" w:hAnsi="Times" w:cs="Arial"/>
                <w:szCs w:val="18"/>
              </w:rPr>
              <w:t>. Demonstrates Effective Communication with Parents or Legal Guardians</w:t>
            </w:r>
          </w:p>
        </w:tc>
        <w:tc>
          <w:tcPr>
            <w:tcW w:w="1225" w:type="dxa"/>
          </w:tcPr>
          <w:p w14:paraId="6D818B2B" w14:textId="77777777" w:rsidR="00B203A4" w:rsidRPr="00C91DDE" w:rsidRDefault="00B203A4" w:rsidP="00485244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1DC4E97C" w14:textId="77777777" w:rsidR="00B203A4" w:rsidRPr="00C91DDE" w:rsidRDefault="00B203A4" w:rsidP="00485244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263DED13" w14:textId="77777777" w:rsidR="00B203A4" w:rsidRPr="00C91DDE" w:rsidRDefault="00B203A4" w:rsidP="00485244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30BCC021" w14:textId="77777777" w:rsidR="00B203A4" w:rsidRPr="00C91DDE" w:rsidRDefault="00B203A4" w:rsidP="00485244">
            <w:pPr>
              <w:rPr>
                <w:rFonts w:ascii="Times" w:hAnsi="Times"/>
              </w:rPr>
            </w:pPr>
          </w:p>
        </w:tc>
      </w:tr>
      <w:tr w:rsidR="00B203A4" w:rsidRPr="00C91DDE" w14:paraId="7A1B231C" w14:textId="77777777" w:rsidTr="00B203A4">
        <w:tc>
          <w:tcPr>
            <w:tcW w:w="4968" w:type="dxa"/>
          </w:tcPr>
          <w:p w14:paraId="709BAE00" w14:textId="77777777" w:rsidR="00B203A4" w:rsidRPr="00485244" w:rsidRDefault="004C7794" w:rsidP="00524E9C">
            <w:pPr>
              <w:contextualSpacing/>
              <w:rPr>
                <w:rFonts w:ascii="Times" w:hAnsi="Times"/>
                <w:szCs w:val="18"/>
              </w:rPr>
            </w:pPr>
            <w:r>
              <w:rPr>
                <w:rFonts w:ascii="Times" w:hAnsi="Times"/>
                <w:szCs w:val="18"/>
              </w:rPr>
              <w:t>P</w:t>
            </w:r>
            <w:r w:rsidR="00B203A4" w:rsidRPr="00485244">
              <w:rPr>
                <w:rFonts w:ascii="Times" w:hAnsi="Times"/>
                <w:szCs w:val="18"/>
              </w:rPr>
              <w:t>. Demonstrates Punctuality</w:t>
            </w:r>
          </w:p>
        </w:tc>
        <w:tc>
          <w:tcPr>
            <w:tcW w:w="1225" w:type="dxa"/>
          </w:tcPr>
          <w:p w14:paraId="1F6F16E2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03CDB0B3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05007948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7E395FB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6CC75F9F" w14:textId="77777777" w:rsidTr="00B203A4">
        <w:tc>
          <w:tcPr>
            <w:tcW w:w="4968" w:type="dxa"/>
          </w:tcPr>
          <w:p w14:paraId="7E1EEBC5" w14:textId="77777777" w:rsidR="00B203A4" w:rsidRPr="00485244" w:rsidRDefault="004C7794" w:rsidP="00D47BB7">
            <w:pPr>
              <w:contextualSpacing/>
              <w:rPr>
                <w:rFonts w:ascii="Times" w:hAnsi="Times" w:cs="Arial"/>
                <w:szCs w:val="18"/>
              </w:rPr>
            </w:pPr>
            <w:r>
              <w:rPr>
                <w:rFonts w:ascii="Times" w:hAnsi="Times" w:cs="Arial"/>
                <w:szCs w:val="18"/>
              </w:rPr>
              <w:t>Q</w:t>
            </w:r>
            <w:r w:rsidR="00B203A4" w:rsidRPr="00485244">
              <w:rPr>
                <w:rFonts w:ascii="Times" w:hAnsi="Times" w:cs="Arial"/>
                <w:szCs w:val="18"/>
              </w:rPr>
              <w:t>. Meets Deadlines and Obligations</w:t>
            </w:r>
          </w:p>
        </w:tc>
        <w:tc>
          <w:tcPr>
            <w:tcW w:w="1225" w:type="dxa"/>
          </w:tcPr>
          <w:p w14:paraId="0347D57D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75D5C5B1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250E1ABB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2924330E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57ACE18B" w14:textId="77777777" w:rsidTr="00B203A4">
        <w:tc>
          <w:tcPr>
            <w:tcW w:w="4968" w:type="dxa"/>
          </w:tcPr>
          <w:p w14:paraId="37AC582A" w14:textId="77777777" w:rsidR="00B203A4" w:rsidRPr="00485244" w:rsidRDefault="004C7794" w:rsidP="00D47BB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" w:hAnsi="Times" w:cs="Arial"/>
                <w:szCs w:val="18"/>
              </w:rPr>
            </w:pPr>
            <w:r>
              <w:rPr>
                <w:rFonts w:ascii="Times" w:hAnsi="Times" w:cs="Arial"/>
                <w:szCs w:val="18"/>
              </w:rPr>
              <w:t>R</w:t>
            </w:r>
            <w:r w:rsidR="00B203A4" w:rsidRPr="00485244">
              <w:rPr>
                <w:rFonts w:ascii="Times" w:hAnsi="Times" w:cs="Arial"/>
                <w:szCs w:val="18"/>
              </w:rPr>
              <w:t>. Preparation</w:t>
            </w:r>
          </w:p>
        </w:tc>
        <w:tc>
          <w:tcPr>
            <w:tcW w:w="1225" w:type="dxa"/>
          </w:tcPr>
          <w:p w14:paraId="69BF1168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620BADED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751C538E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5ABE7575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1398C7B9" w14:textId="77777777" w:rsidTr="00B203A4">
        <w:tc>
          <w:tcPr>
            <w:tcW w:w="6193" w:type="dxa"/>
            <w:gridSpan w:val="2"/>
            <w:shd w:val="clear" w:color="auto" w:fill="C0C0C0"/>
          </w:tcPr>
          <w:p w14:paraId="1E557BBF" w14:textId="77777777" w:rsidR="00B203A4" w:rsidRPr="00C91DDE" w:rsidRDefault="00B203A4" w:rsidP="00C852F3">
            <w:pPr>
              <w:rPr>
                <w:rFonts w:ascii="Times" w:hAnsi="Times"/>
              </w:rPr>
            </w:pPr>
            <w:r w:rsidRPr="00C91DDE">
              <w:rPr>
                <w:rFonts w:ascii="Times" w:hAnsi="Times"/>
                <w:b/>
              </w:rPr>
              <w:t>Professional Relationships</w:t>
            </w:r>
          </w:p>
        </w:tc>
        <w:tc>
          <w:tcPr>
            <w:tcW w:w="925" w:type="dxa"/>
            <w:shd w:val="clear" w:color="auto" w:fill="C0C0C0"/>
          </w:tcPr>
          <w:p w14:paraId="50791797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  <w:tc>
          <w:tcPr>
            <w:tcW w:w="1243" w:type="dxa"/>
            <w:shd w:val="clear" w:color="auto" w:fill="C0C0C0"/>
          </w:tcPr>
          <w:p w14:paraId="508AE774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  <w:tc>
          <w:tcPr>
            <w:tcW w:w="1215" w:type="dxa"/>
            <w:shd w:val="clear" w:color="auto" w:fill="C0C0C0"/>
          </w:tcPr>
          <w:p w14:paraId="7BDE20AF" w14:textId="77777777" w:rsidR="00B203A4" w:rsidRPr="00C91DDE" w:rsidRDefault="00B203A4" w:rsidP="00C852F3">
            <w:pPr>
              <w:rPr>
                <w:rFonts w:ascii="Times" w:hAnsi="Times"/>
                <w:b/>
              </w:rPr>
            </w:pPr>
          </w:p>
        </w:tc>
      </w:tr>
      <w:tr w:rsidR="00B203A4" w:rsidRPr="00C91DDE" w14:paraId="31589D45" w14:textId="77777777" w:rsidTr="00B203A4">
        <w:tc>
          <w:tcPr>
            <w:tcW w:w="4968" w:type="dxa"/>
          </w:tcPr>
          <w:p w14:paraId="6732B848" w14:textId="77777777" w:rsidR="00B203A4" w:rsidRPr="00C91DDE" w:rsidRDefault="004C7794" w:rsidP="00D47BB7">
            <w:pPr>
              <w:contextualSpacing/>
              <w:rPr>
                <w:rFonts w:ascii="Times" w:eastAsia="Arial Unicode MS" w:hAnsi="Times"/>
                <w:color w:val="008000"/>
                <w:szCs w:val="20"/>
                <w:u w:color="000000"/>
              </w:rPr>
            </w:pPr>
            <w:r>
              <w:rPr>
                <w:rFonts w:ascii="Times" w:hAnsi="Times" w:cs="Arial"/>
                <w:szCs w:val="18"/>
              </w:rPr>
              <w:t>S</w:t>
            </w:r>
            <w:r w:rsidR="00B203A4" w:rsidRPr="00485244">
              <w:rPr>
                <w:rFonts w:ascii="Times" w:hAnsi="Times" w:cs="Arial"/>
                <w:szCs w:val="18"/>
              </w:rPr>
              <w:t>. Collaboration</w:t>
            </w:r>
          </w:p>
        </w:tc>
        <w:tc>
          <w:tcPr>
            <w:tcW w:w="1225" w:type="dxa"/>
          </w:tcPr>
          <w:p w14:paraId="1FD48537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37074767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2D4B0BA4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330A6886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5A96B6FF" w14:textId="77777777" w:rsidTr="00B203A4">
        <w:tc>
          <w:tcPr>
            <w:tcW w:w="4968" w:type="dxa"/>
          </w:tcPr>
          <w:p w14:paraId="2F962993" w14:textId="77777777" w:rsidR="00B203A4" w:rsidRPr="00C91DDE" w:rsidRDefault="004C7794" w:rsidP="00D47BB7">
            <w:pPr>
              <w:contextualSpacing/>
              <w:rPr>
                <w:rFonts w:ascii="Times" w:eastAsia="Arial Unicode MS" w:hAnsi="Times"/>
                <w:color w:val="008000"/>
                <w:szCs w:val="20"/>
                <w:u w:color="000000"/>
              </w:rPr>
            </w:pPr>
            <w:r>
              <w:rPr>
                <w:rFonts w:ascii="Times" w:hAnsi="Times" w:cs="Arial"/>
                <w:bCs/>
                <w:szCs w:val="18"/>
              </w:rPr>
              <w:t>T</w:t>
            </w:r>
            <w:r w:rsidR="00B203A4" w:rsidRPr="00C936EB">
              <w:rPr>
                <w:rFonts w:ascii="Times" w:hAnsi="Times" w:cs="Arial"/>
                <w:bCs/>
                <w:szCs w:val="18"/>
              </w:rPr>
              <w:t>. Advocacy to Meet the Needs of Learners or for the Teaching Profession</w:t>
            </w:r>
          </w:p>
        </w:tc>
        <w:tc>
          <w:tcPr>
            <w:tcW w:w="1225" w:type="dxa"/>
          </w:tcPr>
          <w:p w14:paraId="2EC5A726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</w:tcPr>
          <w:p w14:paraId="6FAA1FDD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</w:tcPr>
          <w:p w14:paraId="6C9550ED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</w:tcPr>
          <w:p w14:paraId="374E86D0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10CE3ADF" w14:textId="77777777" w:rsidTr="00B203A4">
        <w:tc>
          <w:tcPr>
            <w:tcW w:w="6193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2F741E1" w14:textId="77777777" w:rsidR="00B203A4" w:rsidRPr="00C91DDE" w:rsidRDefault="00B203A4" w:rsidP="00C852F3">
            <w:pPr>
              <w:rPr>
                <w:rFonts w:ascii="Times" w:hAnsi="Times"/>
              </w:rPr>
            </w:pPr>
            <w:r w:rsidRPr="00C91DDE">
              <w:rPr>
                <w:rFonts w:ascii="Times" w:hAnsi="Times"/>
                <w:b/>
                <w:szCs w:val="20"/>
              </w:rPr>
              <w:t>Critical Thinking and Reflective Practice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C0C0C0"/>
          </w:tcPr>
          <w:p w14:paraId="42A74E7F" w14:textId="77777777" w:rsidR="00B203A4" w:rsidRPr="00C91DDE" w:rsidRDefault="00B203A4" w:rsidP="00C852F3">
            <w:pPr>
              <w:rPr>
                <w:rFonts w:ascii="Times" w:hAnsi="Times"/>
                <w:b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C0C0C0"/>
          </w:tcPr>
          <w:p w14:paraId="277B3E59" w14:textId="77777777" w:rsidR="00B203A4" w:rsidRPr="00C91DDE" w:rsidRDefault="00B203A4" w:rsidP="00C852F3">
            <w:pPr>
              <w:rPr>
                <w:rFonts w:ascii="Times" w:hAnsi="Times"/>
                <w:b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C0C0C0"/>
          </w:tcPr>
          <w:p w14:paraId="3E139880" w14:textId="77777777" w:rsidR="00B203A4" w:rsidRPr="00C91DDE" w:rsidRDefault="00B203A4" w:rsidP="00C852F3">
            <w:pPr>
              <w:rPr>
                <w:rFonts w:ascii="Times" w:hAnsi="Times"/>
                <w:b/>
                <w:szCs w:val="20"/>
              </w:rPr>
            </w:pPr>
          </w:p>
        </w:tc>
      </w:tr>
      <w:tr w:rsidR="00B203A4" w:rsidRPr="00C91DDE" w14:paraId="0C8BF536" w14:textId="77777777" w:rsidTr="00B203A4">
        <w:tc>
          <w:tcPr>
            <w:tcW w:w="4968" w:type="dxa"/>
            <w:tcBorders>
              <w:bottom w:val="single" w:sz="4" w:space="0" w:color="auto"/>
            </w:tcBorders>
          </w:tcPr>
          <w:p w14:paraId="52B544B8" w14:textId="77777777" w:rsidR="00B203A4" w:rsidRPr="00C936EB" w:rsidRDefault="004C7794" w:rsidP="00D47BB7">
            <w:pPr>
              <w:contextualSpacing/>
              <w:rPr>
                <w:rFonts w:ascii="Times" w:eastAsia="Arial Unicode MS" w:hAnsi="Times"/>
                <w:szCs w:val="20"/>
                <w:u w:color="000000"/>
              </w:rPr>
            </w:pPr>
            <w:r>
              <w:rPr>
                <w:rFonts w:ascii="Times" w:eastAsia="Arial Unicode MS" w:hAnsi="Times"/>
                <w:szCs w:val="20"/>
                <w:u w:color="000000"/>
              </w:rPr>
              <w:t>U</w:t>
            </w:r>
            <w:r w:rsidR="00B203A4" w:rsidRPr="00C936EB">
              <w:rPr>
                <w:rFonts w:ascii="Times" w:eastAsia="Arial Unicode MS" w:hAnsi="Times"/>
                <w:szCs w:val="20"/>
                <w:u w:color="000000"/>
              </w:rPr>
              <w:t>. Responds Positively to Feedback and Constructive Criticism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F1A1A2B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76A967F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F1C6CCA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10865588" w14:textId="77777777" w:rsidR="00B203A4" w:rsidRPr="00C91DDE" w:rsidRDefault="00B203A4" w:rsidP="00C852F3">
            <w:pPr>
              <w:rPr>
                <w:rFonts w:ascii="Times" w:hAnsi="Times"/>
              </w:rPr>
            </w:pPr>
          </w:p>
        </w:tc>
      </w:tr>
      <w:tr w:rsidR="00B203A4" w:rsidRPr="00C91DDE" w14:paraId="39844093" w14:textId="77777777" w:rsidTr="00B203A4">
        <w:tc>
          <w:tcPr>
            <w:tcW w:w="6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AD1EF" w14:textId="77777777" w:rsidR="00B203A4" w:rsidRPr="00C91DDE" w:rsidRDefault="00B203A4" w:rsidP="00524E9C">
            <w:pPr>
              <w:tabs>
                <w:tab w:val="left" w:pos="773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4BC4F" w14:textId="77777777" w:rsidR="00B203A4" w:rsidRPr="00C91DDE" w:rsidRDefault="00B203A4" w:rsidP="00524E9C">
            <w:pPr>
              <w:tabs>
                <w:tab w:val="left" w:pos="773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8C731" w14:textId="77777777" w:rsidR="00B203A4" w:rsidRPr="00C91DDE" w:rsidRDefault="00B203A4" w:rsidP="00524E9C">
            <w:pPr>
              <w:tabs>
                <w:tab w:val="left" w:pos="773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E67E3" w14:textId="77777777" w:rsidR="00B203A4" w:rsidRPr="00C91DDE" w:rsidRDefault="00B203A4" w:rsidP="00524E9C">
            <w:pPr>
              <w:tabs>
                <w:tab w:val="left" w:pos="773"/>
              </w:tabs>
              <w:jc w:val="center"/>
              <w:rPr>
                <w:rFonts w:ascii="Times" w:hAnsi="Times"/>
                <w:b/>
              </w:rPr>
            </w:pPr>
          </w:p>
        </w:tc>
      </w:tr>
      <w:tr w:rsidR="00B203A4" w:rsidRPr="00C91DDE" w14:paraId="7578D15C" w14:textId="77777777" w:rsidTr="008F0DB0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61D" w14:textId="77777777" w:rsidR="00B203A4" w:rsidRPr="00C91DDE" w:rsidRDefault="00B203A4" w:rsidP="00C91DDE">
            <w:pPr>
              <w:tabs>
                <w:tab w:val="left" w:pos="773"/>
              </w:tabs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>Goals to student teacher’s continued growth:</w:t>
            </w:r>
          </w:p>
          <w:p w14:paraId="30F8F0CA" w14:textId="77777777" w:rsidR="00B203A4" w:rsidRPr="00C91DDE" w:rsidRDefault="00B203A4" w:rsidP="00C91DDE">
            <w:pPr>
              <w:pStyle w:val="ListParagraph"/>
              <w:numPr>
                <w:ilvl w:val="0"/>
                <w:numId w:val="4"/>
              </w:numPr>
              <w:tabs>
                <w:tab w:val="left" w:pos="773"/>
              </w:tabs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 xml:space="preserve"> </w:t>
            </w:r>
          </w:p>
          <w:p w14:paraId="593A4F72" w14:textId="77777777" w:rsidR="00B203A4" w:rsidRPr="00C91DDE" w:rsidRDefault="00B203A4" w:rsidP="00C91DDE">
            <w:pPr>
              <w:tabs>
                <w:tab w:val="left" w:pos="773"/>
              </w:tabs>
              <w:rPr>
                <w:rFonts w:ascii="Times" w:hAnsi="Times"/>
                <w:b/>
              </w:rPr>
            </w:pPr>
          </w:p>
          <w:p w14:paraId="2D06AEFE" w14:textId="77777777" w:rsidR="00B203A4" w:rsidRPr="00C91DDE" w:rsidRDefault="00B203A4" w:rsidP="00C91DDE">
            <w:pPr>
              <w:tabs>
                <w:tab w:val="left" w:pos="773"/>
              </w:tabs>
              <w:rPr>
                <w:rFonts w:ascii="Times" w:hAnsi="Times"/>
                <w:b/>
              </w:rPr>
            </w:pPr>
          </w:p>
          <w:p w14:paraId="7474134C" w14:textId="77777777" w:rsidR="00B203A4" w:rsidRPr="00C91DDE" w:rsidRDefault="00B203A4" w:rsidP="00C91DDE">
            <w:pPr>
              <w:pStyle w:val="ListParagraph"/>
              <w:numPr>
                <w:ilvl w:val="0"/>
                <w:numId w:val="4"/>
              </w:numPr>
              <w:tabs>
                <w:tab w:val="left" w:pos="773"/>
              </w:tabs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 xml:space="preserve"> </w:t>
            </w:r>
          </w:p>
          <w:p w14:paraId="24154053" w14:textId="77777777" w:rsidR="00B203A4" w:rsidRPr="00C91DDE" w:rsidRDefault="00B203A4" w:rsidP="00C91DDE">
            <w:pPr>
              <w:tabs>
                <w:tab w:val="left" w:pos="773"/>
              </w:tabs>
              <w:rPr>
                <w:rFonts w:ascii="Times" w:hAnsi="Times"/>
                <w:b/>
              </w:rPr>
            </w:pPr>
          </w:p>
          <w:p w14:paraId="5E51716A" w14:textId="77777777" w:rsidR="00B203A4" w:rsidRPr="00C91DDE" w:rsidRDefault="00B203A4" w:rsidP="00C91DDE">
            <w:pPr>
              <w:tabs>
                <w:tab w:val="left" w:pos="773"/>
              </w:tabs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i/>
                <w:color w:val="A6A6A6" w:themeColor="background1" w:themeShade="A6"/>
              </w:rPr>
              <w:lastRenderedPageBreak/>
              <w:t>Add addition</w:t>
            </w:r>
            <w:r>
              <w:rPr>
                <w:rFonts w:ascii="Times" w:hAnsi="Times"/>
                <w:i/>
                <w:color w:val="A6A6A6" w:themeColor="background1" w:themeShade="A6"/>
              </w:rPr>
              <w:t>al</w:t>
            </w:r>
            <w:r w:rsidRPr="00C91DDE">
              <w:rPr>
                <w:rFonts w:ascii="Times" w:hAnsi="Times"/>
                <w:i/>
                <w:color w:val="A6A6A6" w:themeColor="background1" w:themeShade="A6"/>
              </w:rPr>
              <w:t xml:space="preserve"> sheets for additional goals as needed. </w:t>
            </w:r>
          </w:p>
        </w:tc>
      </w:tr>
    </w:tbl>
    <w:p w14:paraId="3704BF2B" w14:textId="77777777" w:rsidR="007E4CBC" w:rsidRDefault="007E4CBC" w:rsidP="00C936EB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203A4" w:rsidRPr="00C91DDE" w14:paraId="3DE18223" w14:textId="77777777" w:rsidTr="00CE7A5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B21" w14:textId="77777777" w:rsidR="00B203A4" w:rsidRPr="00C91DDE" w:rsidRDefault="00B203A4" w:rsidP="00CE7A50">
            <w:pPr>
              <w:tabs>
                <w:tab w:val="left" w:pos="773"/>
              </w:tabs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Alignment of Goals to </w:t>
            </w:r>
            <w:r w:rsidR="004C7794">
              <w:rPr>
                <w:rFonts w:ascii="Times" w:hAnsi="Times"/>
                <w:b/>
              </w:rPr>
              <w:t>s</w:t>
            </w:r>
            <w:r>
              <w:rPr>
                <w:rFonts w:ascii="Times" w:hAnsi="Times"/>
                <w:b/>
              </w:rPr>
              <w:t xml:space="preserve">tandards of the </w:t>
            </w:r>
            <w:r w:rsidR="004C7794">
              <w:rPr>
                <w:rFonts w:ascii="Times" w:hAnsi="Times"/>
                <w:b/>
              </w:rPr>
              <w:t>t</w:t>
            </w:r>
            <w:r>
              <w:rPr>
                <w:rFonts w:ascii="Times" w:hAnsi="Times"/>
                <w:b/>
              </w:rPr>
              <w:t xml:space="preserve">eaching </w:t>
            </w:r>
            <w:r w:rsidR="004C7794">
              <w:rPr>
                <w:rFonts w:ascii="Times" w:hAnsi="Times"/>
                <w:b/>
              </w:rPr>
              <w:t>profession</w:t>
            </w:r>
            <w:r w:rsidR="00BF1A2A">
              <w:rPr>
                <w:rFonts w:ascii="Times" w:hAnsi="Times"/>
                <w:b/>
              </w:rPr>
              <w:t xml:space="preserve"> (as applicable)</w:t>
            </w:r>
            <w:r w:rsidRPr="00C91DDE">
              <w:rPr>
                <w:rFonts w:ascii="Times" w:hAnsi="Times"/>
                <w:b/>
              </w:rPr>
              <w:t>:</w:t>
            </w:r>
          </w:p>
          <w:p w14:paraId="001A17E9" w14:textId="77777777" w:rsidR="00B203A4" w:rsidRPr="00C91DDE" w:rsidRDefault="00B203A4" w:rsidP="00B203A4">
            <w:pPr>
              <w:pStyle w:val="ListParagraph"/>
              <w:numPr>
                <w:ilvl w:val="0"/>
                <w:numId w:val="5"/>
              </w:numPr>
              <w:tabs>
                <w:tab w:val="left" w:pos="773"/>
              </w:tabs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 xml:space="preserve"> </w:t>
            </w:r>
          </w:p>
          <w:p w14:paraId="0413EDBC" w14:textId="77777777" w:rsidR="00B203A4" w:rsidRPr="00C91DDE" w:rsidRDefault="00B203A4" w:rsidP="00CE7A50">
            <w:pPr>
              <w:tabs>
                <w:tab w:val="left" w:pos="773"/>
              </w:tabs>
              <w:rPr>
                <w:rFonts w:ascii="Times" w:hAnsi="Times"/>
                <w:b/>
              </w:rPr>
            </w:pPr>
          </w:p>
          <w:p w14:paraId="0B93FF99" w14:textId="77777777" w:rsidR="00B203A4" w:rsidRPr="00C91DDE" w:rsidRDefault="00B203A4" w:rsidP="00CE7A50">
            <w:pPr>
              <w:tabs>
                <w:tab w:val="left" w:pos="773"/>
              </w:tabs>
              <w:rPr>
                <w:rFonts w:ascii="Times" w:hAnsi="Times"/>
                <w:b/>
              </w:rPr>
            </w:pPr>
          </w:p>
          <w:p w14:paraId="47C13834" w14:textId="77777777" w:rsidR="00B203A4" w:rsidRPr="00C91DDE" w:rsidRDefault="00B203A4" w:rsidP="00B203A4">
            <w:pPr>
              <w:pStyle w:val="ListParagraph"/>
              <w:numPr>
                <w:ilvl w:val="0"/>
                <w:numId w:val="5"/>
              </w:numPr>
              <w:tabs>
                <w:tab w:val="left" w:pos="773"/>
              </w:tabs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b/>
              </w:rPr>
              <w:t xml:space="preserve"> </w:t>
            </w:r>
          </w:p>
          <w:p w14:paraId="5A960F93" w14:textId="77777777" w:rsidR="00B203A4" w:rsidRPr="00C91DDE" w:rsidRDefault="00B203A4" w:rsidP="00CE7A50">
            <w:pPr>
              <w:tabs>
                <w:tab w:val="left" w:pos="773"/>
              </w:tabs>
              <w:rPr>
                <w:rFonts w:ascii="Times" w:hAnsi="Times"/>
                <w:b/>
              </w:rPr>
            </w:pPr>
          </w:p>
          <w:p w14:paraId="49E0531E" w14:textId="77777777" w:rsidR="00B203A4" w:rsidRPr="00C91DDE" w:rsidRDefault="00B203A4" w:rsidP="00CE7A50">
            <w:pPr>
              <w:tabs>
                <w:tab w:val="left" w:pos="773"/>
              </w:tabs>
              <w:rPr>
                <w:rFonts w:ascii="Times" w:hAnsi="Times"/>
                <w:b/>
              </w:rPr>
            </w:pPr>
            <w:r w:rsidRPr="00C91DDE">
              <w:rPr>
                <w:rFonts w:ascii="Times" w:hAnsi="Times"/>
                <w:i/>
                <w:color w:val="A6A6A6" w:themeColor="background1" w:themeShade="A6"/>
              </w:rPr>
              <w:t>Add addition</w:t>
            </w:r>
            <w:r>
              <w:rPr>
                <w:rFonts w:ascii="Times" w:hAnsi="Times"/>
                <w:i/>
                <w:color w:val="A6A6A6" w:themeColor="background1" w:themeShade="A6"/>
              </w:rPr>
              <w:t>al</w:t>
            </w:r>
            <w:r w:rsidRPr="00C91DDE">
              <w:rPr>
                <w:rFonts w:ascii="Times" w:hAnsi="Times"/>
                <w:i/>
                <w:color w:val="A6A6A6" w:themeColor="background1" w:themeShade="A6"/>
              </w:rPr>
              <w:t xml:space="preserve"> sheets for additional goals as needed. </w:t>
            </w:r>
          </w:p>
        </w:tc>
      </w:tr>
    </w:tbl>
    <w:p w14:paraId="0F4A4332" w14:textId="77777777" w:rsidR="00B203A4" w:rsidRPr="00C91DDE" w:rsidRDefault="00B203A4" w:rsidP="00C936EB">
      <w:pPr>
        <w:rPr>
          <w:rFonts w:ascii="Times" w:hAnsi="Times"/>
        </w:rPr>
      </w:pPr>
    </w:p>
    <w:sectPr w:rsidR="00B203A4" w:rsidRPr="00C91DDE" w:rsidSect="00C936E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36792" w14:textId="77777777" w:rsidR="00465EBC" w:rsidRDefault="00465EBC">
      <w:pPr>
        <w:spacing w:after="0" w:line="240" w:lineRule="auto"/>
      </w:pPr>
      <w:r>
        <w:separator/>
      </w:r>
    </w:p>
  </w:endnote>
  <w:endnote w:type="continuationSeparator" w:id="0">
    <w:p w14:paraId="53530F1A" w14:textId="77777777" w:rsidR="00465EBC" w:rsidRDefault="0046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8BA6" w14:textId="77777777" w:rsidR="00465EBC" w:rsidRDefault="00465EBC">
      <w:pPr>
        <w:spacing w:after="0" w:line="240" w:lineRule="auto"/>
      </w:pPr>
      <w:r>
        <w:separator/>
      </w:r>
    </w:p>
  </w:footnote>
  <w:footnote w:type="continuationSeparator" w:id="0">
    <w:p w14:paraId="6897C43C" w14:textId="77777777" w:rsidR="00465EBC" w:rsidRDefault="0046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436B4" w14:textId="77777777" w:rsidR="00485244" w:rsidRDefault="00343916" w:rsidP="00C91DDE">
    <w:pPr>
      <w:pStyle w:val="Header"/>
      <w:jc w:val="center"/>
    </w:pPr>
    <w:r>
      <w:t>CPAST</w:t>
    </w:r>
    <w:r w:rsidR="00485244">
      <w:t xml:space="preserve"> Form—Consensus 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7A05"/>
    <w:multiLevelType w:val="hybridMultilevel"/>
    <w:tmpl w:val="0F38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7754"/>
    <w:multiLevelType w:val="hybridMultilevel"/>
    <w:tmpl w:val="24F8C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0CC2"/>
    <w:multiLevelType w:val="hybridMultilevel"/>
    <w:tmpl w:val="0F38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15031"/>
    <w:multiLevelType w:val="hybridMultilevel"/>
    <w:tmpl w:val="3A145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D3B06"/>
    <w:multiLevelType w:val="hybridMultilevel"/>
    <w:tmpl w:val="CE38C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F3"/>
    <w:rsid w:val="001122F4"/>
    <w:rsid w:val="0018786F"/>
    <w:rsid w:val="00297CEE"/>
    <w:rsid w:val="002C547D"/>
    <w:rsid w:val="00343916"/>
    <w:rsid w:val="003E17E9"/>
    <w:rsid w:val="004475B3"/>
    <w:rsid w:val="00465EBC"/>
    <w:rsid w:val="00485244"/>
    <w:rsid w:val="004C0836"/>
    <w:rsid w:val="004C7794"/>
    <w:rsid w:val="004E271C"/>
    <w:rsid w:val="00523BAD"/>
    <w:rsid w:val="00524E9C"/>
    <w:rsid w:val="00597229"/>
    <w:rsid w:val="007507BD"/>
    <w:rsid w:val="007E4CBC"/>
    <w:rsid w:val="007F2F31"/>
    <w:rsid w:val="00823120"/>
    <w:rsid w:val="00837AA2"/>
    <w:rsid w:val="008452E4"/>
    <w:rsid w:val="00902AD1"/>
    <w:rsid w:val="009175A9"/>
    <w:rsid w:val="00931915"/>
    <w:rsid w:val="00967ADA"/>
    <w:rsid w:val="00996ABC"/>
    <w:rsid w:val="00A27AD2"/>
    <w:rsid w:val="00B203A4"/>
    <w:rsid w:val="00BD2EBF"/>
    <w:rsid w:val="00BE4B70"/>
    <w:rsid w:val="00BF1A2A"/>
    <w:rsid w:val="00C852F3"/>
    <w:rsid w:val="00C91DDE"/>
    <w:rsid w:val="00C936EB"/>
    <w:rsid w:val="00CF3D3D"/>
    <w:rsid w:val="00D049FA"/>
    <w:rsid w:val="00D47BB7"/>
    <w:rsid w:val="00D76751"/>
    <w:rsid w:val="00D86AE8"/>
    <w:rsid w:val="00DB627E"/>
    <w:rsid w:val="00DC57CE"/>
    <w:rsid w:val="00E330DD"/>
    <w:rsid w:val="00EA7277"/>
    <w:rsid w:val="00F0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DA7B6"/>
  <w15:docId w15:val="{B465CA0B-394B-42FD-969D-17B2F9DE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AD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3BA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3BA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523BAD"/>
    <w:rPr>
      <w:vertAlign w:val="superscript"/>
    </w:rPr>
  </w:style>
  <w:style w:type="paragraph" w:styleId="Header">
    <w:name w:val="header"/>
    <w:basedOn w:val="Normal"/>
    <w:link w:val="HeaderChar"/>
    <w:rsid w:val="00C91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1DDE"/>
  </w:style>
  <w:style w:type="paragraph" w:styleId="Footer">
    <w:name w:val="footer"/>
    <w:basedOn w:val="Normal"/>
    <w:link w:val="FooterChar"/>
    <w:rsid w:val="00C91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9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Holly Fales</cp:lastModifiedBy>
  <cp:revision>2</cp:revision>
  <cp:lastPrinted>2014-10-14T02:11:00Z</cp:lastPrinted>
  <dcterms:created xsi:type="dcterms:W3CDTF">2019-08-06T18:26:00Z</dcterms:created>
  <dcterms:modified xsi:type="dcterms:W3CDTF">2019-08-06T18:26:00Z</dcterms:modified>
</cp:coreProperties>
</file>